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spacing w:after="0" w:before="0" w:line="240" w:lineRule="auto"/>
        <w:contextualSpacing w:val="0"/>
        <w:jc w:val="center"/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vertAlign w:val="baseline"/>
          <w:rtl w:val="0"/>
        </w:rPr>
        <w:t xml:space="preserve">MANUÁL PRE ORGANIZOVANIE PRETEKOV SZPZ</w:t>
      </w:r>
    </w:p>
    <w:p w:rsidR="00000000" w:rsidDel="00000000" w:rsidP="00000000" w:rsidRDefault="00000000" w:rsidRPr="00000000">
      <w:pPr>
        <w:spacing w:after="0" w:before="0" w:line="240" w:lineRule="auto"/>
        <w:contextualSpacing w:val="0"/>
        <w:jc w:val="center"/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vertAlign w:val="baseline"/>
          <w:rtl w:val="0"/>
        </w:rPr>
        <w:t xml:space="preserve">platný od 20.03.2016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100" w:before="10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br w:type="textWrapping"/>
        <w:t xml:space="preserve">Požiadavky na organizátora pretekov sú rozdelené do 3 skupín:</w:t>
        <w:br w:type="textWrapping"/>
        <w:t xml:space="preserve">1.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vertAlign w:val="baseline"/>
          <w:rtl w:val="0"/>
        </w:rPr>
        <w:t xml:space="preserve">Povinné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 - musia byť splnené všetky požiadavky</w:t>
        <w:br w:type="textWrapping"/>
        <w:t xml:space="preserve">2.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vertAlign w:val="baseline"/>
          <w:rtl w:val="0"/>
        </w:rPr>
        <w:t xml:space="preserve">Požadované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 - nesplnenie niektorej z požiadaviek znižuje rating pretekov a jeho zaradenie do seriálu SP, MSR</w:t>
        <w:br w:type="textWrapping"/>
        <w:t xml:space="preserve">3.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vertAlign w:val="baseline"/>
          <w:rtl w:val="0"/>
        </w:rPr>
        <w:t xml:space="preserve">Odporúčané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 - splnenie týchto požiadaviek zvyšuje rating preteku</w:t>
        <w:br w:type="textWrapping"/>
        <w:br w:type="textWrapping"/>
        <w:t xml:space="preserve">1) Povinné (okrem predpisov uvedených v pretekárskom poriadku SZPZ):</w:t>
        <w:br w:type="textWrapping"/>
        <w:br w:type="textWrapping"/>
        <w:t xml:space="preserve">a) preteky prebiehajú podľa platných pretekárskych poriadkov FISTC a </w:t>
      </w:r>
      <w:r w:rsidDel="00000000" w:rsidR="00000000" w:rsidRPr="00000000">
        <w:rPr>
          <w:rFonts w:ascii="Arial" w:cs="Arial" w:eastAsia="Arial" w:hAnsi="Arial"/>
          <w:b w:val="0"/>
          <w:sz w:val="24"/>
          <w:szCs w:val="24"/>
          <w:vertAlign w:val="baseline"/>
          <w:rtl w:val="0"/>
        </w:rPr>
        <w:t xml:space="preserve">IFSS 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br w:type="textWrapping"/>
        <w:t xml:space="preserve">b) 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pretekov sa môže zúčastniť registrovaný pretekár so zaplateným členským v kluboch združených v SZPZ alebo neregistrovaný pretekár, pričom neregistrovaný môže štartovať len na konci štartového poľa za registrovanými pretekármi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. Neregistrovaný pretekár môže absolvovať maximálne 3 preteky organizované pod SZPZ.</w:t>
      </w:r>
    </w:p>
    <w:p w:rsidR="00000000" w:rsidDel="00000000" w:rsidP="00000000" w:rsidRDefault="00000000" w:rsidRPr="00000000">
      <w:pPr>
        <w:spacing w:after="100" w:before="10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c) pre šprinty upravený 8 a 12 km okruh ratrakom o minimálnej šírke 3m,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pre pretek na suchu okrem dogrekingu trať maximálnej dl´žky 3-5km, v prípade teploty vyššej ako 15 stupňov nesmie dĺžka trate presiahnuť 3km.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br w:type="textWrapping"/>
        <w:t xml:space="preserve">d) pre midy a longy časť trate po štarte a dojazd do cieľa upravený ratrakom, zvyšná časť trate skútrom, minimálna dĺžka midovej trate 25 km</w:t>
        <w:br w:type="textWrapping"/>
        <w:t xml:space="preserve">e) pokiaľ dlhšia trať používa časť kratšej trate na prejazd okruhu dva krát, je potrebné zabezpečiť na križovaní úsekov rozhodcov a križovanie musí byť v dostatočne veľkej vzdialenosti od priestoru štartu pretekov</w:t>
        <w:br w:type="textWrapping"/>
        <w:t xml:space="preserve">f) zabezpečiť organizátorskú službu od 16,00 hod. v piatok</w:t>
      </w:r>
      <w:r w:rsidDel="00000000" w:rsidR="00000000" w:rsidRPr="00000000">
        <w:rPr>
          <w:sz w:val="24"/>
          <w:szCs w:val="24"/>
          <w:rtl w:val="0"/>
        </w:rPr>
        <w:t xml:space="preserve">, v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 pr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ípade jednodňových pretekov v deň konania preteko minimálne hodinu pred začiatkom registrácie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br w:type="textWrapping"/>
        <w:t xml:space="preserve">g) v piatok  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22,00, prípadne sobota 7,00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 vyvesiť štartovnú listinu na sobotu (1.kolo), v sobotu do 18,00 vyvesiť priebežné výsledky prvého dňa a štartovnú listinu na nedeľu (2.kolo). 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V prípade jednodňového pretek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u sa odporúča štartovná listina vopred alebo minimálne 1 hodinu pre štartom 1. pretekára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br w:type="textWrapping"/>
        <w:t xml:space="preserve">h) v nedeľu (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posledný deň preteku)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 do 1,5 hod. 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po dobehnutí posledného pretekára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 vyhodnotiť preteky a previesť slávnostné vyhlásenie pretekov</w:t>
        <w:br w:type="textWrapping"/>
        <w:t xml:space="preserve">i) stake - out musí mať kapacitu minimálne pre 50 automobilov, 30 prívesov, musí byť označený a ohradený, musí byť umiestnený v blízkosti štartu a vhodné je aj v blízkosti cieľa, príjazd od stake-outu na štart musí byť označený a zabezpečený organizátorskou službou, aby nedošlo ku kolíziám s divákmi, musí byť jednoduchý a priamy</w:t>
        <w:br w:type="textWrapping"/>
        <w:t xml:space="preserve">j) zabezpečiť pre účastníkov pretekov v mieste preteku (najlepšie blízko pri stake-oute) vyhrievaný priestor na oddych, tečúcu studenú vodu, toalety, 220V</w:t>
        <w:br w:type="textWrapping"/>
        <w:t xml:space="preserve">k) zabezpečiť snežný skúter počas celého trvania pretekov k dispozícii</w:t>
      </w:r>
      <w:r w:rsidDel="00000000" w:rsidR="00000000" w:rsidRPr="00000000">
        <w:rPr>
          <w:sz w:val="24"/>
          <w:szCs w:val="24"/>
          <w:rtl w:val="0"/>
        </w:rPr>
        <w:t xml:space="preserve"> (v prípade saňových pretekov)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 organizačnému štábu a delegátovi pretekov</w:t>
        <w:br w:type="textWrapping"/>
        <w:t xml:space="preserve">l) zabezpečiť minimálne 2 ks vysielačiek (štart a najvzdialenejší bod trati, prípadne križovanie)</w:t>
        <w:br w:type="textWrapping"/>
        <w:t xml:space="preserve">m) ozvučiť priestor centra pretekov pre informácie pre pretekárov a návštevníkov</w:t>
        <w:br w:type="textWrapping"/>
        <w:t xml:space="preserve">n) požiadavky na organizačný štáb:</w:t>
        <w:br w:type="textWrapping"/>
        <w:t xml:space="preserve">- riaditeľ pretekov</w:t>
        <w:br w:type="textWrapping"/>
        <w:t xml:space="preserve">- hlavný rozhodca</w:t>
        <w:br w:type="textWrapping"/>
        <w:t xml:space="preserve">- traťový rozhodca (+ primeraný počet osôb rozmiestnených po trati na kolízne alebo problémové úseky))</w:t>
        <w:br w:type="textWrapping"/>
        <w:t xml:space="preserve">- štartér + pomocník</w:t>
        <w:br w:type="textWrapping"/>
        <w:t xml:space="preserve">- rozhodca v cieli</w:t>
        <w:br w:type="textWrapping"/>
        <w:t xml:space="preserve">- časomerač (+ pomocníci podľa typu časomiery)</w:t>
        <w:br w:type="textWrapping"/>
        <w:t xml:space="preserve">- min. 1 osoba na prezentáciu a sekretariát pretekov (od piatku 16,00 hod.)</w:t>
        <w:br w:type="textWrapping"/>
        <w:t xml:space="preserve">- pomocník na steake-oute (v piatok zabezpečí príjazd a umiestnenie pretekárov)</w:t>
        <w:br w:type="textWrapping"/>
        <w:t xml:space="preserve">- pomocníci na parkoviskách pre návštevníkov (v prípade potreby)</w:t>
        <w:br w:type="textWrapping"/>
        <w:t xml:space="preserve">- vetrinár</w:t>
        <w:br w:type="textWrapping"/>
        <w:t xml:space="preserve">- humánny doktor alebo zdravotná služba</w:t>
        <w:br w:type="textWrapping"/>
        <w:t xml:space="preserve">o) požiadavky na materiál:</w:t>
        <w:br w:type="textWrapping"/>
        <w:t xml:space="preserve">oplotky, siete, nafukovací štart a cieľ, vyznačovacie pásky, banery, časomiera (stopky), výrazný ukazovateľ času</w:t>
        <w:br w:type="textWrapping"/>
        <w:t xml:space="preserve">p) organizátor môže oplotky a siete použiť na inštaláciu reklamných banerov sponzorov, v prípade generálneho sponzora zväzu je povinný rešpektovať jeho obmedzujúce podmienky (napr. zákaz reklamy iného sponzora z toho istého odvetvia ap.)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) mesiac pre začatím preteku odovzdať na vzorom tlačive Propozície preteku na web </w:t>
      </w:r>
      <w:r w:rsidDel="00000000" w:rsidR="00000000" w:rsidRPr="00000000">
        <w:rPr>
          <w:sz w:val="24"/>
          <w:szCs w:val="24"/>
          <w:rtl w:val="0"/>
        </w:rPr>
        <w:t xml:space="preserve">SZPZ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) odovzdať maximálne tri dni po skončení preteku výsledkovú listinu správcovi webu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) čítačka čipov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100" w:before="100" w:line="240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t) elektronická časomiera</w:t>
      </w:r>
    </w:p>
    <w:p w:rsidR="00000000" w:rsidDel="00000000" w:rsidP="00000000" w:rsidRDefault="00000000" w:rsidRPr="00000000">
      <w:pPr>
        <w:spacing w:after="100" w:before="100" w:line="240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u) organizovanie detských pretekov v sobotu poobede, v prípade jednodňových pretekov v deň konania preteku.</w:t>
      </w:r>
    </w:p>
    <w:p w:rsidR="00000000" w:rsidDel="00000000" w:rsidP="00000000" w:rsidRDefault="00000000" w:rsidRPr="00000000">
      <w:pPr>
        <w:spacing w:after="100" w:before="10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br w:type="textWrapping"/>
        <w:t xml:space="preserve">2) požadované</w:t>
        <w:br w:type="textWrapping"/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) slávnostné otvorenie pretekov v sobotu o 9,00 hod, štart 1.kola o 10,00hod. a neskôr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highlight w:val="white"/>
          <w:vertAlign w:val="baseline"/>
          <w:rtl w:val="0"/>
        </w:rPr>
        <w:t xml:space="preserve">, pri veľmi teplom jesennom počasí sa môže čas otvorenia a štartu posunúť o 2 hodiny skôr, prípadne neskôr až do popoludňajších hodín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) zabezpečenie teplého nápoja počas preteku, teplého jedla podľa uváženia raz denne (záprahové disciplíny musher + pomocník)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) v prípade vyberania vstupného na preteky voľné lístky v počte 20 ks pre SZPZ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) ocenenie prvých troch v kategórii minimálne pohárom (alebo inou cenou spomienkového charakteru) a diplomom</w:t>
      </w:r>
    </w:p>
    <w:p w:rsidR="00000000" w:rsidDel="00000000" w:rsidP="00000000" w:rsidRDefault="00000000" w:rsidRPr="00000000">
      <w:pPr>
        <w:spacing w:after="100" w:before="100"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100" w:before="100"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vertAlign w:val="baseline"/>
          <w:rtl w:val="0"/>
        </w:rPr>
        <w:t xml:space="preserve">3) odporúčané</w:t>
      </w:r>
      <w:r w:rsidDel="00000000" w:rsidR="00000000" w:rsidRPr="00000000">
        <w:rPr>
          <w:rFonts w:ascii="Arial" w:cs="Arial" w:eastAsia="Arial" w:hAnsi="Arial"/>
          <w:b w:val="0"/>
          <w:sz w:val="24"/>
          <w:szCs w:val="24"/>
          <w:vertAlign w:val="baseline"/>
          <w:rtl w:val="0"/>
        </w:rPr>
        <w:br w:type="textWrapping"/>
        <w:br w:type="textWrapping"/>
        <w:t xml:space="preserve">a) dobrý prístup po verejných komunikáciách až k priestoru stake-outu (odhrnuté, posypané príjazdové cesty), vyznačenie príjazdu</w:t>
        <w:br w:type="textWrapping"/>
        <w:t xml:space="preserve">b) orientačný nákres mapy tratí s prevýšením, orientačná mapka priestoru pretekov s vyznačením dôležitých objektov</w:t>
        <w:br w:type="textWrapping"/>
        <w:t xml:space="preserve">c) primeraná infraštruktúra, možnosť využitia reštauračných služieb</w:t>
        <w:br w:type="textWrapping"/>
        <w:t xml:space="preserve">d) označenie musherov a pomocníkov</w:t>
        <w:br w:type="textWrapping"/>
        <w:t xml:space="preserve">e) výrazné označenie personálu, zabezpečujúceho preteky (napr.farebné vesty)</w:t>
        <w:br w:type="textWrapping"/>
        <w:t xml:space="preserve">f) kultúrno-spoločenský aspekt pretekov (organizácia sprievodného programu)</w:t>
        <w:br w:type="textWrapping"/>
        <w:t xml:space="preserve">g)</w:t>
      </w:r>
      <w:r w:rsidDel="00000000" w:rsidR="00000000" w:rsidRPr="00000000">
        <w:rPr>
          <w:sz w:val="24"/>
          <w:szCs w:val="24"/>
          <w:rtl w:val="0"/>
        </w:rPr>
        <w:t xml:space="preserve"> dostupnosť ubytovania pre účastníkov pretekov v blízkosti stake-outu ( t.zn. max 10 min. chôdze, bez použitia automobilu)</w:t>
      </w:r>
      <w:r w:rsidDel="00000000" w:rsidR="00000000" w:rsidRPr="00000000">
        <w:rPr>
          <w:rFonts w:ascii="Arial" w:cs="Arial" w:eastAsia="Arial" w:hAnsi="Arial"/>
          <w:b w:val="0"/>
          <w:sz w:val="24"/>
          <w:szCs w:val="24"/>
          <w:vertAlign w:val="baseline"/>
          <w:rtl w:val="0"/>
        </w:rPr>
        <w:t xml:space="preserve">organizovanie detských pretekov v sobotu poobede </w:t>
      </w:r>
    </w:p>
    <w:p w:rsidR="00000000" w:rsidDel="00000000" w:rsidP="00000000" w:rsidRDefault="00000000" w:rsidRPr="00000000">
      <w:pPr>
        <w:spacing w:after="100" w:before="100" w:line="240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h) spoločenský večer v sobotu, vstup pre mushera a pomocníka zdarma. Spoločenský večer musí začať o 18,00 hod. úvodným zhodnotením 1.dňa pretekov delegátom SZPZ</w:t>
      </w:r>
    </w:p>
    <w:sectPr>
      <w:pgSz w:h="16838" w:w="11906"/>
      <w:pgMar w:bottom="1417" w:top="1417" w:left="1417" w:right="1417"/>
      <w:pgNumType w:start="1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